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F0" w:rsidRDefault="00C352F0" w:rsidP="00C352F0">
      <w:pPr>
        <w:pStyle w:val="c0"/>
        <w:shd w:val="clear" w:color="auto" w:fill="FFFFFF"/>
        <w:spacing w:before="0" w:beforeAutospacing="0" w:after="0" w:afterAutospacing="0"/>
        <w:jc w:val="center"/>
        <w:rPr>
          <w:rStyle w:val="c8"/>
          <w:rFonts w:ascii="Helvetica Neue" w:hAnsi="Helvetica Neue" w:cs="Calibri"/>
          <w:color w:val="333333"/>
          <w:sz w:val="42"/>
          <w:szCs w:val="42"/>
        </w:rPr>
      </w:pPr>
    </w:p>
    <w:p w:rsidR="00C352F0" w:rsidRDefault="00C352F0" w:rsidP="00C352F0">
      <w:pPr>
        <w:pStyle w:val="c0"/>
        <w:shd w:val="clear" w:color="auto" w:fill="FFFFFF"/>
        <w:spacing w:before="0" w:beforeAutospacing="0" w:after="0" w:afterAutospacing="0"/>
        <w:jc w:val="center"/>
        <w:rPr>
          <w:rStyle w:val="c8"/>
          <w:rFonts w:ascii="Helvetica Neue" w:hAnsi="Helvetica Neue" w:cs="Calibri"/>
          <w:color w:val="333333"/>
          <w:sz w:val="42"/>
          <w:szCs w:val="42"/>
        </w:rPr>
      </w:pPr>
    </w:p>
    <w:p w:rsidR="00C352F0" w:rsidRDefault="00C352F0" w:rsidP="00C352F0">
      <w:pPr>
        <w:pStyle w:val="c0"/>
        <w:shd w:val="clear" w:color="auto" w:fill="FFFFFF"/>
        <w:spacing w:before="0" w:beforeAutospacing="0" w:after="0" w:afterAutospacing="0"/>
        <w:jc w:val="center"/>
        <w:rPr>
          <w:rStyle w:val="c8"/>
          <w:rFonts w:ascii="Helvetica Neue" w:hAnsi="Helvetica Neue" w:cs="Calibri"/>
          <w:color w:val="333333"/>
          <w:sz w:val="42"/>
          <w:szCs w:val="42"/>
        </w:rPr>
      </w:pPr>
    </w:p>
    <w:p w:rsidR="00C352F0" w:rsidRDefault="00C352F0" w:rsidP="00C352F0">
      <w:pPr>
        <w:pStyle w:val="c0"/>
        <w:shd w:val="clear" w:color="auto" w:fill="FFFFFF"/>
        <w:spacing w:before="0" w:beforeAutospacing="0" w:after="0" w:afterAutospacing="0"/>
        <w:jc w:val="center"/>
        <w:rPr>
          <w:rStyle w:val="c8"/>
          <w:rFonts w:ascii="Helvetica Neue" w:hAnsi="Helvetica Neue" w:cs="Calibri"/>
          <w:color w:val="333333"/>
          <w:sz w:val="42"/>
          <w:szCs w:val="42"/>
        </w:rPr>
      </w:pPr>
    </w:p>
    <w:p w:rsidR="00C352F0" w:rsidRDefault="00C352F0" w:rsidP="00286719">
      <w:pPr>
        <w:pStyle w:val="c0"/>
        <w:shd w:val="clear" w:color="auto" w:fill="FFFFFF"/>
        <w:spacing w:before="0" w:beforeAutospacing="0" w:after="0" w:afterAutospacing="0"/>
        <w:rPr>
          <w:rStyle w:val="c8"/>
          <w:rFonts w:ascii="Helvetica Neue" w:hAnsi="Helvetica Neue" w:cs="Calibri"/>
          <w:color w:val="333333"/>
          <w:sz w:val="42"/>
          <w:szCs w:val="42"/>
        </w:rPr>
      </w:pPr>
    </w:p>
    <w:p w:rsidR="00C352F0" w:rsidRDefault="00C352F0" w:rsidP="00C352F0">
      <w:pPr>
        <w:pStyle w:val="c0"/>
        <w:shd w:val="clear" w:color="auto" w:fill="FFFFFF"/>
        <w:spacing w:before="0" w:beforeAutospacing="0" w:after="0" w:afterAutospacing="0"/>
        <w:jc w:val="center"/>
        <w:rPr>
          <w:rStyle w:val="c8"/>
          <w:rFonts w:ascii="Helvetica Neue" w:hAnsi="Helvetica Neue" w:cs="Calibri"/>
          <w:color w:val="333333"/>
          <w:sz w:val="42"/>
          <w:szCs w:val="42"/>
        </w:rPr>
      </w:pPr>
    </w:p>
    <w:p w:rsidR="00C352F0" w:rsidRDefault="00C352F0" w:rsidP="00C352F0">
      <w:pPr>
        <w:pStyle w:val="c0"/>
        <w:shd w:val="clear" w:color="auto" w:fill="FFFFFF"/>
        <w:spacing w:before="0" w:beforeAutospacing="0" w:after="0" w:afterAutospacing="0"/>
        <w:jc w:val="center"/>
        <w:rPr>
          <w:rStyle w:val="c8"/>
          <w:rFonts w:ascii="Helvetica Neue" w:hAnsi="Helvetica Neue" w:cs="Calibri"/>
          <w:color w:val="333333"/>
          <w:sz w:val="42"/>
          <w:szCs w:val="42"/>
        </w:rPr>
      </w:pPr>
    </w:p>
    <w:p w:rsidR="00C352F0" w:rsidRDefault="00C352F0" w:rsidP="00C352F0">
      <w:pPr>
        <w:pStyle w:val="c0"/>
        <w:shd w:val="clear" w:color="auto" w:fill="FFFFFF"/>
        <w:spacing w:before="0" w:beforeAutospacing="0" w:after="0" w:afterAutospacing="0"/>
        <w:jc w:val="center"/>
        <w:rPr>
          <w:rStyle w:val="c8"/>
          <w:rFonts w:ascii="Helvetica Neue" w:hAnsi="Helvetica Neue" w:cs="Calibri"/>
          <w:color w:val="333333"/>
          <w:sz w:val="42"/>
          <w:szCs w:val="42"/>
        </w:rPr>
      </w:pPr>
    </w:p>
    <w:p w:rsidR="00C352F0" w:rsidRPr="00286719" w:rsidRDefault="00C352F0" w:rsidP="00C352F0">
      <w:pPr>
        <w:pStyle w:val="c0"/>
        <w:shd w:val="clear" w:color="auto" w:fill="FFFFFF"/>
        <w:spacing w:before="0" w:beforeAutospacing="0" w:after="0" w:afterAutospacing="0" w:line="276" w:lineRule="auto"/>
        <w:jc w:val="center"/>
        <w:rPr>
          <w:rStyle w:val="c8"/>
          <w:rFonts w:ascii="Helvetica Neue" w:hAnsi="Helvetica Neue" w:cs="Calibri"/>
          <w:b/>
          <w:sz w:val="52"/>
          <w:szCs w:val="52"/>
        </w:rPr>
      </w:pPr>
      <w:r w:rsidRPr="00286719">
        <w:rPr>
          <w:rStyle w:val="c8"/>
          <w:rFonts w:ascii="Helvetica Neue" w:hAnsi="Helvetica Neue" w:cs="Calibri"/>
          <w:b/>
          <w:sz w:val="52"/>
          <w:szCs w:val="52"/>
        </w:rPr>
        <w:t xml:space="preserve">Консультация для родителей </w:t>
      </w:r>
    </w:p>
    <w:p w:rsidR="00C352F0" w:rsidRPr="00286719" w:rsidRDefault="00C352F0" w:rsidP="00C352F0">
      <w:pPr>
        <w:pStyle w:val="c0"/>
        <w:shd w:val="clear" w:color="auto" w:fill="FFFFFF"/>
        <w:spacing w:before="0" w:beforeAutospacing="0" w:after="0" w:afterAutospacing="0" w:line="276" w:lineRule="auto"/>
        <w:jc w:val="center"/>
        <w:rPr>
          <w:rStyle w:val="c8"/>
          <w:rFonts w:ascii="Helvetica Neue" w:hAnsi="Helvetica Neue" w:cs="Calibri"/>
          <w:b/>
          <w:sz w:val="52"/>
          <w:szCs w:val="52"/>
        </w:rPr>
      </w:pPr>
      <w:r w:rsidRPr="00286719">
        <w:rPr>
          <w:rStyle w:val="c8"/>
          <w:rFonts w:ascii="Helvetica Neue" w:hAnsi="Helvetica Neue" w:cs="Calibri"/>
          <w:b/>
          <w:sz w:val="52"/>
          <w:szCs w:val="52"/>
        </w:rPr>
        <w:t xml:space="preserve">"Правила безопасности </w:t>
      </w:r>
      <w:proofErr w:type="gramStart"/>
      <w:r w:rsidRPr="00286719">
        <w:rPr>
          <w:rStyle w:val="c8"/>
          <w:rFonts w:ascii="Helvetica Neue" w:hAnsi="Helvetica Neue" w:cs="Calibri"/>
          <w:b/>
          <w:sz w:val="52"/>
          <w:szCs w:val="52"/>
        </w:rPr>
        <w:t>во</w:t>
      </w:r>
      <w:proofErr w:type="gramEnd"/>
      <w:r w:rsidRPr="00286719">
        <w:rPr>
          <w:rStyle w:val="c8"/>
          <w:rFonts w:ascii="Helvetica Neue" w:hAnsi="Helvetica Neue" w:cs="Calibri"/>
          <w:b/>
          <w:sz w:val="52"/>
          <w:szCs w:val="52"/>
        </w:rPr>
        <w:t xml:space="preserve"> </w:t>
      </w:r>
    </w:p>
    <w:p w:rsidR="00C352F0" w:rsidRPr="00286719" w:rsidRDefault="00C352F0" w:rsidP="00C352F0">
      <w:pPr>
        <w:pStyle w:val="c0"/>
        <w:shd w:val="clear" w:color="auto" w:fill="FFFFFF"/>
        <w:spacing w:before="0" w:beforeAutospacing="0" w:after="0" w:afterAutospacing="0" w:line="276" w:lineRule="auto"/>
        <w:jc w:val="center"/>
        <w:rPr>
          <w:rStyle w:val="c8"/>
          <w:rFonts w:ascii="Helvetica Neue" w:hAnsi="Helvetica Neue" w:cs="Calibri"/>
          <w:b/>
          <w:sz w:val="52"/>
          <w:szCs w:val="52"/>
        </w:rPr>
      </w:pPr>
      <w:r w:rsidRPr="00286719">
        <w:rPr>
          <w:rStyle w:val="c8"/>
          <w:rFonts w:ascii="Helvetica Neue" w:hAnsi="Helvetica Neue" w:cs="Calibri"/>
          <w:b/>
          <w:sz w:val="52"/>
          <w:szCs w:val="52"/>
        </w:rPr>
        <w:t>время новогодних праздников"</w:t>
      </w:r>
    </w:p>
    <w:p w:rsidR="00C352F0" w:rsidRPr="00C352F0" w:rsidRDefault="00C352F0" w:rsidP="00C352F0">
      <w:pPr>
        <w:pStyle w:val="c0"/>
        <w:shd w:val="clear" w:color="auto" w:fill="FFFFFF"/>
        <w:spacing w:before="0" w:beforeAutospacing="0" w:after="0" w:afterAutospacing="0" w:line="276" w:lineRule="auto"/>
        <w:jc w:val="center"/>
        <w:rPr>
          <w:rStyle w:val="c8"/>
          <w:rFonts w:ascii="Helvetica Neue" w:hAnsi="Helvetica Neue" w:cs="Calibri"/>
          <w:sz w:val="42"/>
          <w:szCs w:val="42"/>
        </w:rPr>
      </w:pPr>
    </w:p>
    <w:p w:rsidR="00C352F0" w:rsidRDefault="00C352F0" w:rsidP="00C352F0">
      <w:pPr>
        <w:pStyle w:val="c0"/>
        <w:shd w:val="clear" w:color="auto" w:fill="FFFFFF"/>
        <w:spacing w:before="0" w:beforeAutospacing="0" w:after="0" w:afterAutospacing="0"/>
        <w:jc w:val="center"/>
        <w:rPr>
          <w:rStyle w:val="c8"/>
          <w:rFonts w:ascii="Helvetica Neue" w:hAnsi="Helvetica Neue" w:cs="Calibri"/>
          <w:color w:val="333333"/>
          <w:sz w:val="42"/>
          <w:szCs w:val="42"/>
        </w:rPr>
      </w:pPr>
    </w:p>
    <w:p w:rsidR="00C352F0" w:rsidRDefault="00286719" w:rsidP="00C352F0">
      <w:pPr>
        <w:pStyle w:val="c0"/>
        <w:shd w:val="clear" w:color="auto" w:fill="FFFFFF"/>
        <w:spacing w:before="0" w:beforeAutospacing="0" w:after="0" w:afterAutospacing="0"/>
        <w:jc w:val="center"/>
        <w:rPr>
          <w:rStyle w:val="c8"/>
          <w:rFonts w:ascii="Helvetica Neue" w:hAnsi="Helvetica Neue" w:cs="Calibri"/>
          <w:color w:val="333333"/>
          <w:sz w:val="42"/>
          <w:szCs w:val="42"/>
        </w:rPr>
      </w:pPr>
      <w:r>
        <w:rPr>
          <w:noProof/>
        </w:rPr>
        <w:drawing>
          <wp:inline distT="0" distB="0" distL="0" distR="0">
            <wp:extent cx="3334076" cy="4005633"/>
            <wp:effectExtent l="19050" t="0" r="0" b="0"/>
            <wp:docPr id="1" name="Рисунок 1" descr="Новогодняя е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годняя елка"/>
                    <pic:cNvPicPr>
                      <a:picLocks noChangeAspect="1" noChangeArrowheads="1"/>
                    </pic:cNvPicPr>
                  </pic:nvPicPr>
                  <pic:blipFill>
                    <a:blip r:embed="rId5"/>
                    <a:srcRect/>
                    <a:stretch>
                      <a:fillRect/>
                    </a:stretch>
                  </pic:blipFill>
                  <pic:spPr bwMode="auto">
                    <a:xfrm>
                      <a:off x="0" y="0"/>
                      <a:ext cx="3336955" cy="4009091"/>
                    </a:xfrm>
                    <a:prstGeom prst="rect">
                      <a:avLst/>
                    </a:prstGeom>
                    <a:noFill/>
                    <a:ln w="9525">
                      <a:noFill/>
                      <a:miter lim="800000"/>
                      <a:headEnd/>
                      <a:tailEnd/>
                    </a:ln>
                  </pic:spPr>
                </pic:pic>
              </a:graphicData>
            </a:graphic>
          </wp:inline>
        </w:drawing>
      </w:r>
    </w:p>
    <w:p w:rsidR="00C352F0" w:rsidRDefault="00C352F0" w:rsidP="00C352F0">
      <w:pPr>
        <w:pStyle w:val="c0"/>
        <w:shd w:val="clear" w:color="auto" w:fill="FFFFFF"/>
        <w:spacing w:before="0" w:beforeAutospacing="0" w:after="0" w:afterAutospacing="0"/>
        <w:jc w:val="center"/>
        <w:rPr>
          <w:rStyle w:val="c8"/>
          <w:rFonts w:ascii="Helvetica Neue" w:hAnsi="Helvetica Neue" w:cs="Calibri"/>
          <w:color w:val="333333"/>
          <w:sz w:val="42"/>
          <w:szCs w:val="42"/>
        </w:rPr>
      </w:pPr>
    </w:p>
    <w:p w:rsidR="00C352F0" w:rsidRDefault="00C352F0" w:rsidP="00C352F0">
      <w:pPr>
        <w:pStyle w:val="c0"/>
        <w:shd w:val="clear" w:color="auto" w:fill="FFFFFF"/>
        <w:spacing w:before="0" w:beforeAutospacing="0" w:after="0" w:afterAutospacing="0"/>
        <w:rPr>
          <w:rStyle w:val="c8"/>
          <w:rFonts w:ascii="Helvetica Neue" w:hAnsi="Helvetica Neue" w:cs="Calibri"/>
          <w:color w:val="333333"/>
          <w:sz w:val="42"/>
          <w:szCs w:val="42"/>
        </w:rPr>
      </w:pPr>
    </w:p>
    <w:p w:rsidR="00C352F0" w:rsidRDefault="00C352F0" w:rsidP="00C352F0">
      <w:pPr>
        <w:pStyle w:val="c0"/>
        <w:shd w:val="clear" w:color="auto" w:fill="FFFFFF"/>
        <w:spacing w:before="0" w:beforeAutospacing="0" w:after="0" w:afterAutospacing="0"/>
        <w:jc w:val="center"/>
        <w:rPr>
          <w:rFonts w:ascii="Calibri" w:hAnsi="Calibri" w:cs="Calibri"/>
          <w:color w:val="000000"/>
          <w:sz w:val="22"/>
          <w:szCs w:val="22"/>
        </w:rPr>
      </w:pPr>
    </w:p>
    <w:p w:rsidR="00C352F0" w:rsidRPr="00C352F0" w:rsidRDefault="00C352F0" w:rsidP="00C352F0">
      <w:pPr>
        <w:pStyle w:val="c0"/>
        <w:shd w:val="clear" w:color="auto" w:fill="FFFFFF"/>
        <w:spacing w:before="0" w:beforeAutospacing="0" w:after="0" w:afterAutospacing="0"/>
        <w:jc w:val="center"/>
        <w:rPr>
          <w:rStyle w:val="c2"/>
          <w:rFonts w:ascii="Helvetica Neue" w:hAnsi="Helvetica Neue" w:cs="Calibri"/>
          <w:b/>
          <w:bCs/>
          <w:sz w:val="36"/>
          <w:szCs w:val="36"/>
        </w:rPr>
      </w:pPr>
      <w:r w:rsidRPr="00C352F0">
        <w:rPr>
          <w:rStyle w:val="c2"/>
          <w:rFonts w:ascii="Helvetica Neue" w:hAnsi="Helvetica Neue" w:cs="Calibri"/>
          <w:b/>
          <w:bCs/>
          <w:sz w:val="36"/>
          <w:szCs w:val="36"/>
        </w:rPr>
        <w:lastRenderedPageBreak/>
        <w:t>УВАЖАЕМЫЕ РОДИТЕЛИ!</w:t>
      </w:r>
    </w:p>
    <w:p w:rsidR="00C352F0" w:rsidRPr="00C352F0" w:rsidRDefault="00C352F0" w:rsidP="00C352F0">
      <w:pPr>
        <w:pStyle w:val="c0"/>
        <w:shd w:val="clear" w:color="auto" w:fill="FFFFFF"/>
        <w:spacing w:before="0" w:beforeAutospacing="0" w:after="0" w:afterAutospacing="0"/>
        <w:jc w:val="center"/>
        <w:rPr>
          <w:rFonts w:ascii="Calibri" w:hAnsi="Calibri" w:cs="Calibri"/>
          <w:sz w:val="36"/>
          <w:szCs w:val="36"/>
        </w:rPr>
      </w:pPr>
    </w:p>
    <w:p w:rsidR="00C352F0" w:rsidRDefault="00C352F0" w:rsidP="00C352F0">
      <w:pPr>
        <w:pStyle w:val="c0"/>
        <w:shd w:val="clear" w:color="auto" w:fill="FFFFFF"/>
        <w:spacing w:before="0" w:beforeAutospacing="0" w:after="0" w:afterAutospacing="0"/>
        <w:jc w:val="center"/>
        <w:rPr>
          <w:rStyle w:val="c2"/>
          <w:b/>
          <w:bCs/>
          <w:sz w:val="32"/>
          <w:szCs w:val="32"/>
        </w:rPr>
      </w:pPr>
      <w:r w:rsidRPr="00C352F0">
        <w:rPr>
          <w:rStyle w:val="c2"/>
          <w:b/>
          <w:bCs/>
          <w:sz w:val="32"/>
          <w:szCs w:val="32"/>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C352F0" w:rsidRPr="00C352F0" w:rsidRDefault="00C352F0" w:rsidP="00C352F0">
      <w:pPr>
        <w:pStyle w:val="c0"/>
        <w:shd w:val="clear" w:color="auto" w:fill="FFFFFF"/>
        <w:spacing w:before="0" w:beforeAutospacing="0" w:after="0" w:afterAutospacing="0"/>
        <w:jc w:val="center"/>
        <w:rPr>
          <w:sz w:val="32"/>
          <w:szCs w:val="32"/>
        </w:rPr>
      </w:pPr>
    </w:p>
    <w:p w:rsidR="00C352F0" w:rsidRDefault="00C352F0" w:rsidP="00C352F0">
      <w:pPr>
        <w:pStyle w:val="c0"/>
        <w:shd w:val="clear" w:color="auto" w:fill="FFFFFF"/>
        <w:spacing w:before="0" w:beforeAutospacing="0" w:after="0" w:afterAutospacing="0"/>
        <w:jc w:val="center"/>
        <w:rPr>
          <w:rStyle w:val="c2"/>
          <w:b/>
          <w:bCs/>
          <w:sz w:val="32"/>
          <w:szCs w:val="32"/>
          <w:u w:val="single"/>
        </w:rPr>
      </w:pPr>
      <w:r w:rsidRPr="00C352F0">
        <w:rPr>
          <w:rStyle w:val="c2"/>
          <w:b/>
          <w:bCs/>
          <w:sz w:val="32"/>
          <w:szCs w:val="32"/>
          <w:u w:val="single"/>
        </w:rPr>
        <w:t>I. Правила поведения в общественных местах во время проведения Новогодних Ёлок и в других местах ма</w:t>
      </w:r>
      <w:r>
        <w:rPr>
          <w:rStyle w:val="c2"/>
          <w:b/>
          <w:bCs/>
          <w:sz w:val="32"/>
          <w:szCs w:val="32"/>
          <w:u w:val="single"/>
        </w:rPr>
        <w:t>ссового скопления людей</w:t>
      </w:r>
    </w:p>
    <w:p w:rsidR="00C352F0" w:rsidRPr="00C352F0" w:rsidRDefault="00C352F0" w:rsidP="00C352F0">
      <w:pPr>
        <w:pStyle w:val="c0"/>
        <w:shd w:val="clear" w:color="auto" w:fill="FFFFFF"/>
        <w:spacing w:before="0" w:beforeAutospacing="0" w:after="0" w:afterAutospacing="0"/>
        <w:jc w:val="center"/>
        <w:rPr>
          <w:sz w:val="32"/>
          <w:szCs w:val="32"/>
        </w:rPr>
      </w:pP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C352F0">
        <w:rPr>
          <w:sz w:val="32"/>
          <w:szCs w:val="32"/>
        </w:rPr>
        <w:br/>
      </w:r>
      <w:r w:rsidRPr="00C352F0">
        <w:rPr>
          <w:rStyle w:val="c3"/>
          <w:sz w:val="32"/>
          <w:szCs w:val="32"/>
        </w:rPr>
        <w:t>2. В местах проведения массовых новогодних гуляний старайтесь держаться подальше от толпы, во избежание получения травм.</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Следует: </w:t>
      </w:r>
      <w:r w:rsidRPr="00C352F0">
        <w:rPr>
          <w:sz w:val="32"/>
          <w:szCs w:val="32"/>
        </w:rPr>
        <w:br/>
      </w:r>
      <w:r w:rsidRPr="00C352F0">
        <w:rPr>
          <w:rStyle w:val="c3"/>
          <w:sz w:val="32"/>
          <w:szCs w:val="32"/>
        </w:rPr>
        <w:t>3. Подчиняться законным предупреждениям и требованиям администрации, милиции и иных лиц, ответственных за поддержание порядка, пожарной безопасности. </w:t>
      </w:r>
      <w:r w:rsidRPr="00C352F0">
        <w:rPr>
          <w:sz w:val="32"/>
          <w:szCs w:val="32"/>
        </w:rPr>
        <w:br/>
      </w:r>
      <w:r w:rsidRPr="00C352F0">
        <w:rPr>
          <w:rStyle w:val="c3"/>
          <w:sz w:val="32"/>
          <w:szCs w:val="32"/>
        </w:rP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C352F0">
        <w:rPr>
          <w:sz w:val="32"/>
          <w:szCs w:val="32"/>
        </w:rPr>
        <w:br/>
      </w:r>
      <w:r w:rsidRPr="00C352F0">
        <w:rPr>
          <w:rStyle w:val="c3"/>
          <w:sz w:val="32"/>
          <w:szCs w:val="32"/>
        </w:rPr>
        <w:t>5. Не допускать действий, способных создать опасность для окружающих и привести к созданию экстремальной ситуации. </w:t>
      </w:r>
      <w:r w:rsidRPr="00C352F0">
        <w:rPr>
          <w:sz w:val="32"/>
          <w:szCs w:val="32"/>
        </w:rPr>
        <w:br/>
      </w:r>
      <w:r w:rsidRPr="00C352F0">
        <w:rPr>
          <w:rStyle w:val="c3"/>
          <w:sz w:val="32"/>
          <w:szCs w:val="32"/>
        </w:rPr>
        <w:t>6. Осуществлять организованный выход из помещений и сооружений по окончании мероприятий </w:t>
      </w:r>
      <w:r w:rsidRPr="00C352F0">
        <w:rPr>
          <w:sz w:val="32"/>
          <w:szCs w:val="32"/>
        </w:rPr>
        <w:br/>
      </w:r>
      <w:r w:rsidRPr="00C352F0">
        <w:rPr>
          <w:rStyle w:val="c3"/>
          <w:sz w:val="32"/>
          <w:szCs w:val="32"/>
        </w:rP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w:t>
      </w:r>
      <w:r>
        <w:rPr>
          <w:rStyle w:val="c3"/>
          <w:sz w:val="32"/>
          <w:szCs w:val="32"/>
        </w:rPr>
        <w:t>.</w:t>
      </w:r>
    </w:p>
    <w:p w:rsidR="00C352F0" w:rsidRDefault="00C352F0" w:rsidP="00C352F0">
      <w:pPr>
        <w:pStyle w:val="c0"/>
        <w:shd w:val="clear" w:color="auto" w:fill="FFFFFF"/>
        <w:spacing w:before="0" w:beforeAutospacing="0" w:after="0" w:afterAutospacing="0"/>
        <w:rPr>
          <w:rStyle w:val="c2"/>
          <w:b/>
          <w:bCs/>
          <w:sz w:val="32"/>
          <w:szCs w:val="32"/>
          <w:u w:val="single"/>
        </w:rPr>
      </w:pPr>
    </w:p>
    <w:p w:rsidR="00C352F0" w:rsidRDefault="00C352F0" w:rsidP="00C352F0">
      <w:pPr>
        <w:pStyle w:val="c0"/>
        <w:shd w:val="clear" w:color="auto" w:fill="FFFFFF"/>
        <w:spacing w:before="0" w:beforeAutospacing="0" w:after="0" w:afterAutospacing="0"/>
        <w:rPr>
          <w:rStyle w:val="c2"/>
          <w:b/>
          <w:bCs/>
          <w:sz w:val="32"/>
          <w:szCs w:val="32"/>
          <w:u w:val="single"/>
        </w:rPr>
      </w:pPr>
    </w:p>
    <w:p w:rsidR="00C352F0" w:rsidRDefault="00C352F0" w:rsidP="00C352F0">
      <w:pPr>
        <w:pStyle w:val="c0"/>
        <w:shd w:val="clear" w:color="auto" w:fill="FFFFFF"/>
        <w:spacing w:before="0" w:beforeAutospacing="0" w:after="0" w:afterAutospacing="0"/>
        <w:rPr>
          <w:rStyle w:val="c2"/>
          <w:b/>
          <w:bCs/>
          <w:sz w:val="32"/>
          <w:szCs w:val="32"/>
          <w:u w:val="single"/>
        </w:rPr>
      </w:pPr>
    </w:p>
    <w:p w:rsidR="00C352F0" w:rsidRDefault="00C352F0" w:rsidP="00C352F0">
      <w:pPr>
        <w:pStyle w:val="c0"/>
        <w:shd w:val="clear" w:color="auto" w:fill="FFFFFF"/>
        <w:spacing w:before="0" w:beforeAutospacing="0" w:after="0" w:afterAutospacing="0"/>
        <w:rPr>
          <w:rStyle w:val="c2"/>
          <w:b/>
          <w:bCs/>
          <w:sz w:val="32"/>
          <w:szCs w:val="32"/>
          <w:u w:val="single"/>
        </w:rPr>
      </w:pPr>
    </w:p>
    <w:p w:rsidR="00C352F0" w:rsidRPr="00C352F0" w:rsidRDefault="00C352F0" w:rsidP="00C352F0">
      <w:pPr>
        <w:pStyle w:val="c0"/>
        <w:shd w:val="clear" w:color="auto" w:fill="FFFFFF"/>
        <w:spacing w:before="0" w:beforeAutospacing="0" w:after="0" w:afterAutospacing="0"/>
        <w:jc w:val="center"/>
        <w:rPr>
          <w:sz w:val="32"/>
          <w:szCs w:val="32"/>
        </w:rPr>
      </w:pPr>
      <w:r w:rsidRPr="00C352F0">
        <w:rPr>
          <w:rStyle w:val="c2"/>
          <w:b/>
          <w:bCs/>
          <w:sz w:val="32"/>
          <w:szCs w:val="32"/>
          <w:u w:val="single"/>
        </w:rPr>
        <w:t>II. Правила пожарной безопасности во время новогодних праздников</w:t>
      </w:r>
    </w:p>
    <w:p w:rsidR="00C352F0" w:rsidRPr="00C352F0" w:rsidRDefault="00C352F0" w:rsidP="00C352F0">
      <w:pPr>
        <w:pStyle w:val="c0"/>
        <w:shd w:val="clear" w:color="auto" w:fill="FFFFFF"/>
        <w:spacing w:before="0" w:beforeAutospacing="0" w:after="0" w:afterAutospacing="0"/>
        <w:ind w:firstLine="708"/>
        <w:rPr>
          <w:sz w:val="32"/>
          <w:szCs w:val="32"/>
        </w:rPr>
      </w:pPr>
      <w:r w:rsidRPr="00C352F0">
        <w:rPr>
          <w:rStyle w:val="c3"/>
          <w:sz w:val="32"/>
          <w:szCs w:val="32"/>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C352F0">
        <w:rPr>
          <w:sz w:val="32"/>
          <w:szCs w:val="32"/>
        </w:rPr>
        <w:br/>
      </w:r>
      <w:r w:rsidRPr="00C352F0">
        <w:rPr>
          <w:rStyle w:val="c2"/>
          <w:b/>
          <w:bCs/>
          <w:sz w:val="32"/>
          <w:szCs w:val="32"/>
        </w:rPr>
        <w:t>1. Не украшайте ёлку матерчатыми и пластмассовыми игрушками. </w:t>
      </w:r>
      <w:r w:rsidRPr="00C352F0">
        <w:rPr>
          <w:b/>
          <w:bCs/>
          <w:sz w:val="32"/>
          <w:szCs w:val="32"/>
        </w:rPr>
        <w:br/>
      </w:r>
      <w:r w:rsidRPr="00C352F0">
        <w:rPr>
          <w:rStyle w:val="c2"/>
          <w:b/>
          <w:bCs/>
          <w:sz w:val="32"/>
          <w:szCs w:val="32"/>
        </w:rPr>
        <w:t>2. Не обкладывайте подставку ёлки ватой.. </w:t>
      </w:r>
      <w:r w:rsidRPr="00C352F0">
        <w:rPr>
          <w:b/>
          <w:bCs/>
          <w:sz w:val="32"/>
          <w:szCs w:val="32"/>
        </w:rPr>
        <w:br/>
      </w:r>
      <w:r w:rsidRPr="00C352F0">
        <w:rPr>
          <w:rStyle w:val="c2"/>
          <w:b/>
          <w:bCs/>
          <w:sz w:val="32"/>
          <w:szCs w:val="32"/>
        </w:rPr>
        <w:t xml:space="preserve">3. Освещать ёлку следует только </w:t>
      </w:r>
      <w:proofErr w:type="spellStart"/>
      <w:r w:rsidRPr="00C352F0">
        <w:rPr>
          <w:rStyle w:val="c2"/>
          <w:b/>
          <w:bCs/>
          <w:sz w:val="32"/>
          <w:szCs w:val="32"/>
        </w:rPr>
        <w:t>электрогирляндами</w:t>
      </w:r>
      <w:proofErr w:type="spellEnd"/>
      <w:r w:rsidRPr="00C352F0">
        <w:rPr>
          <w:rStyle w:val="c2"/>
          <w:b/>
          <w:bCs/>
          <w:sz w:val="32"/>
          <w:szCs w:val="32"/>
        </w:rPr>
        <w:t xml:space="preserve"> промышленного производства. </w:t>
      </w:r>
      <w:r w:rsidRPr="00C352F0">
        <w:rPr>
          <w:b/>
          <w:bCs/>
          <w:sz w:val="32"/>
          <w:szCs w:val="32"/>
        </w:rPr>
        <w:br/>
      </w:r>
      <w:r w:rsidRPr="00C352F0">
        <w:rPr>
          <w:rStyle w:val="c2"/>
          <w:b/>
          <w:bCs/>
          <w:sz w:val="32"/>
          <w:szCs w:val="32"/>
        </w:rPr>
        <w:t>4. В помещении не разрешается зажигать бенгальские огни, применять хлопушки и восковые свечи. Помните, открытый огонь всегда опасен! </w:t>
      </w:r>
      <w:r w:rsidRPr="00C352F0">
        <w:rPr>
          <w:b/>
          <w:bCs/>
          <w:sz w:val="32"/>
          <w:szCs w:val="32"/>
        </w:rPr>
        <w:br/>
      </w:r>
      <w:r w:rsidRPr="00C352F0">
        <w:rPr>
          <w:rStyle w:val="c2"/>
          <w:b/>
          <w:bCs/>
          <w:sz w:val="32"/>
          <w:szCs w:val="32"/>
        </w:rPr>
        <w:t xml:space="preserve">5. Не следует использовать пиротехнику, если вы не </w:t>
      </w:r>
      <w:proofErr w:type="gramStart"/>
      <w:r w:rsidRPr="00C352F0">
        <w:rPr>
          <w:rStyle w:val="c2"/>
          <w:b/>
          <w:bCs/>
          <w:sz w:val="32"/>
          <w:szCs w:val="32"/>
        </w:rPr>
        <w:t>понимаете</w:t>
      </w:r>
      <w:proofErr w:type="gramEnd"/>
      <w:r w:rsidRPr="00C352F0">
        <w:rPr>
          <w:rStyle w:val="c2"/>
          <w:b/>
          <w:bCs/>
          <w:sz w:val="32"/>
          <w:szCs w:val="32"/>
        </w:rPr>
        <w:t xml:space="preserve"> как ею пользоваться, а инструкции не прилагается, или она написана на непонятном вам языке. </w:t>
      </w:r>
      <w:r w:rsidRPr="00C352F0">
        <w:rPr>
          <w:b/>
          <w:bCs/>
          <w:sz w:val="32"/>
          <w:szCs w:val="32"/>
        </w:rPr>
        <w:br/>
      </w:r>
      <w:r w:rsidRPr="00C352F0">
        <w:rPr>
          <w:rStyle w:val="c2"/>
          <w:b/>
          <w:bCs/>
          <w:sz w:val="32"/>
          <w:szCs w:val="32"/>
        </w:rPr>
        <w:t>6. Нельзя ремонтировать и вторично использовать не сработавшую пиротехнику. </w:t>
      </w:r>
      <w:r w:rsidRPr="00C352F0">
        <w:rPr>
          <w:b/>
          <w:bCs/>
          <w:sz w:val="32"/>
          <w:szCs w:val="32"/>
        </w:rPr>
        <w:br/>
      </w:r>
      <w:r w:rsidRPr="00C352F0">
        <w:rPr>
          <w:rStyle w:val="c2"/>
          <w:b/>
          <w:bCs/>
          <w:sz w:val="32"/>
          <w:szCs w:val="32"/>
        </w:rPr>
        <w:t>7. Категорически запрещается применять самодельные пиротехнические устройства.</w:t>
      </w:r>
    </w:p>
    <w:p w:rsidR="00C352F0" w:rsidRDefault="00C352F0" w:rsidP="00C352F0">
      <w:pPr>
        <w:pStyle w:val="c0"/>
        <w:shd w:val="clear" w:color="auto" w:fill="FFFFFF"/>
        <w:spacing w:before="0" w:beforeAutospacing="0" w:after="240" w:afterAutospacing="0"/>
        <w:rPr>
          <w:rStyle w:val="c3"/>
          <w:sz w:val="32"/>
          <w:szCs w:val="32"/>
        </w:rPr>
      </w:pPr>
      <w:r w:rsidRPr="00C352F0">
        <w:rPr>
          <w:rStyle w:val="c3"/>
          <w:i/>
          <w:iCs/>
          <w:sz w:val="32"/>
          <w:szCs w:val="32"/>
          <w:u w:val="single"/>
        </w:rPr>
        <w:t>Запрещено:</w:t>
      </w:r>
      <w:r w:rsidRPr="00C352F0">
        <w:rPr>
          <w:rStyle w:val="c3"/>
          <w:sz w:val="32"/>
          <w:szCs w:val="32"/>
        </w:rPr>
        <w:t> </w:t>
      </w:r>
      <w:r w:rsidRPr="00C352F0">
        <w:rPr>
          <w:sz w:val="32"/>
          <w:szCs w:val="32"/>
        </w:rPr>
        <w:br/>
      </w:r>
      <w:r w:rsidRPr="00C352F0">
        <w:rPr>
          <w:rStyle w:val="c3"/>
          <w:sz w:val="32"/>
          <w:szCs w:val="32"/>
        </w:rPr>
        <w:t>- устраивать "салюты" ближе 30 метров от жилых домов и легковоспламеняющихся предметов, под низкими навесами и кронами деревьев</w:t>
      </w:r>
      <w:proofErr w:type="gramStart"/>
      <w:r w:rsidRPr="00C352F0">
        <w:rPr>
          <w:rStyle w:val="c3"/>
          <w:sz w:val="32"/>
          <w:szCs w:val="32"/>
        </w:rPr>
        <w:t>.</w:t>
      </w:r>
      <w:proofErr w:type="gramEnd"/>
      <w:r w:rsidRPr="00C352F0">
        <w:rPr>
          <w:rStyle w:val="c3"/>
          <w:sz w:val="32"/>
          <w:szCs w:val="32"/>
        </w:rPr>
        <w:t> </w:t>
      </w:r>
      <w:r w:rsidRPr="00C352F0">
        <w:rPr>
          <w:sz w:val="32"/>
          <w:szCs w:val="32"/>
        </w:rPr>
        <w:br/>
      </w:r>
      <w:r w:rsidRPr="00C352F0">
        <w:rPr>
          <w:rStyle w:val="c3"/>
          <w:sz w:val="32"/>
          <w:szCs w:val="32"/>
        </w:rPr>
        <w:t xml:space="preserve">- </w:t>
      </w:r>
      <w:proofErr w:type="gramStart"/>
      <w:r w:rsidRPr="00C352F0">
        <w:rPr>
          <w:rStyle w:val="c3"/>
          <w:sz w:val="32"/>
          <w:szCs w:val="32"/>
        </w:rPr>
        <w:t>н</w:t>
      </w:r>
      <w:proofErr w:type="gramEnd"/>
      <w:r w:rsidRPr="00C352F0">
        <w:rPr>
          <w:rStyle w:val="c3"/>
          <w:sz w:val="32"/>
          <w:szCs w:val="32"/>
        </w:rPr>
        <w:t>осить пиротехнику в карманах. </w:t>
      </w:r>
      <w:r w:rsidRPr="00C352F0">
        <w:rPr>
          <w:sz w:val="32"/>
          <w:szCs w:val="32"/>
        </w:rPr>
        <w:br/>
      </w:r>
      <w:r w:rsidRPr="00C352F0">
        <w:rPr>
          <w:rStyle w:val="c3"/>
          <w:sz w:val="32"/>
          <w:szCs w:val="32"/>
        </w:rPr>
        <w:t>- держать фитиль во время зажигания около лица. </w:t>
      </w:r>
      <w:r w:rsidRPr="00C352F0">
        <w:rPr>
          <w:sz w:val="32"/>
          <w:szCs w:val="32"/>
        </w:rPr>
        <w:br/>
      </w:r>
      <w:r w:rsidRPr="00C352F0">
        <w:rPr>
          <w:rStyle w:val="c3"/>
          <w:sz w:val="32"/>
          <w:szCs w:val="32"/>
        </w:rPr>
        <w:t>- использовать пиротехнику при сильном ветре. </w:t>
      </w:r>
      <w:r w:rsidRPr="00C352F0">
        <w:rPr>
          <w:sz w:val="32"/>
          <w:szCs w:val="32"/>
        </w:rPr>
        <w:br/>
      </w:r>
      <w:r w:rsidRPr="00C352F0">
        <w:rPr>
          <w:rStyle w:val="c3"/>
          <w:sz w:val="32"/>
          <w:szCs w:val="32"/>
        </w:rPr>
        <w:t>- направлять ракеты и фейерверки на людей. </w:t>
      </w:r>
      <w:r w:rsidRPr="00C352F0">
        <w:rPr>
          <w:sz w:val="32"/>
          <w:szCs w:val="32"/>
        </w:rPr>
        <w:br/>
      </w:r>
      <w:r w:rsidRPr="00C352F0">
        <w:rPr>
          <w:rStyle w:val="c3"/>
          <w:sz w:val="32"/>
          <w:szCs w:val="32"/>
        </w:rPr>
        <w:t>- бросать петарды под ноги. </w:t>
      </w:r>
      <w:r w:rsidRPr="00C352F0">
        <w:rPr>
          <w:sz w:val="32"/>
          <w:szCs w:val="32"/>
        </w:rPr>
        <w:br/>
      </w:r>
      <w:r w:rsidRPr="00C352F0">
        <w:rPr>
          <w:rStyle w:val="c3"/>
          <w:sz w:val="32"/>
          <w:szCs w:val="32"/>
        </w:rPr>
        <w:t>- низко нагибаться над зажженными фейерверками. </w:t>
      </w:r>
      <w:r w:rsidRPr="00C352F0">
        <w:rPr>
          <w:sz w:val="32"/>
          <w:szCs w:val="32"/>
        </w:rPr>
        <w:br/>
      </w:r>
      <w:r w:rsidRPr="00C352F0">
        <w:rPr>
          <w:rStyle w:val="c3"/>
          <w:sz w:val="32"/>
          <w:szCs w:val="32"/>
        </w:rPr>
        <w:t>- находиться ближе 15 метров от зажженных пиротехнических изделий. </w:t>
      </w:r>
    </w:p>
    <w:p w:rsidR="00C352F0" w:rsidRDefault="00C352F0" w:rsidP="00C352F0">
      <w:pPr>
        <w:pStyle w:val="c0"/>
        <w:shd w:val="clear" w:color="auto" w:fill="FFFFFF"/>
        <w:spacing w:before="0" w:beforeAutospacing="0" w:after="240" w:afterAutospacing="0"/>
        <w:rPr>
          <w:rStyle w:val="c3"/>
          <w:sz w:val="32"/>
          <w:szCs w:val="32"/>
        </w:rPr>
      </w:pPr>
      <w:r w:rsidRPr="00C352F0">
        <w:rPr>
          <w:sz w:val="32"/>
          <w:szCs w:val="32"/>
        </w:rPr>
        <w:br/>
      </w:r>
      <w:r>
        <w:rPr>
          <w:rStyle w:val="c3"/>
          <w:sz w:val="32"/>
          <w:szCs w:val="32"/>
        </w:rPr>
        <w:t xml:space="preserve">         </w:t>
      </w:r>
      <w:r w:rsidRPr="00C352F0">
        <w:rPr>
          <w:rStyle w:val="c3"/>
          <w:sz w:val="32"/>
          <w:szCs w:val="32"/>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w:t>
      </w:r>
    </w:p>
    <w:p w:rsidR="00C352F0" w:rsidRPr="00C352F0" w:rsidRDefault="00C352F0" w:rsidP="00C352F0">
      <w:pPr>
        <w:pStyle w:val="c0"/>
        <w:shd w:val="clear" w:color="auto" w:fill="FFFFFF"/>
        <w:spacing w:before="0" w:beforeAutospacing="0" w:after="240" w:afterAutospacing="0"/>
        <w:rPr>
          <w:sz w:val="32"/>
          <w:szCs w:val="32"/>
        </w:rPr>
      </w:pPr>
      <w:r>
        <w:rPr>
          <w:rStyle w:val="c3"/>
          <w:sz w:val="32"/>
          <w:szCs w:val="32"/>
        </w:rPr>
        <w:lastRenderedPageBreak/>
        <w:t xml:space="preserve">        </w:t>
      </w:r>
      <w:r w:rsidRPr="00C352F0">
        <w:rPr>
          <w:rStyle w:val="c3"/>
          <w:sz w:val="32"/>
          <w:szCs w:val="32"/>
        </w:rPr>
        <w:t xml:space="preserve"> При работе с пиротехникой категорически запрещается курить. В радиусе 50 метров не должно быть пожароопасных объектов. </w:t>
      </w:r>
      <w:r w:rsidRPr="00C352F0">
        <w:rPr>
          <w:sz w:val="32"/>
          <w:szCs w:val="32"/>
        </w:rPr>
        <w:br/>
      </w:r>
      <w:r w:rsidRPr="00C352F0">
        <w:rPr>
          <w:sz w:val="32"/>
          <w:szCs w:val="32"/>
        </w:rPr>
        <w:br/>
      </w:r>
      <w:r>
        <w:rPr>
          <w:rStyle w:val="c3"/>
          <w:sz w:val="32"/>
          <w:szCs w:val="32"/>
        </w:rPr>
        <w:t xml:space="preserve">        </w:t>
      </w:r>
      <w:r w:rsidRPr="00C352F0">
        <w:rPr>
          <w:rStyle w:val="c3"/>
          <w:sz w:val="32"/>
          <w:szCs w:val="32"/>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C352F0">
        <w:rPr>
          <w:sz w:val="32"/>
          <w:szCs w:val="32"/>
        </w:rPr>
        <w:br/>
      </w:r>
      <w:r w:rsidRPr="00C352F0">
        <w:rPr>
          <w:sz w:val="32"/>
          <w:szCs w:val="32"/>
        </w:rPr>
        <w:br/>
      </w:r>
      <w:r>
        <w:rPr>
          <w:rStyle w:val="c3"/>
          <w:sz w:val="32"/>
          <w:szCs w:val="32"/>
        </w:rPr>
        <w:t xml:space="preserve">        </w:t>
      </w:r>
      <w:r w:rsidRPr="00C352F0">
        <w:rPr>
          <w:rStyle w:val="c3"/>
          <w:sz w:val="32"/>
          <w:szCs w:val="32"/>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C352F0">
        <w:rPr>
          <w:sz w:val="32"/>
          <w:szCs w:val="32"/>
        </w:rPr>
        <w:br/>
      </w:r>
      <w:r w:rsidRPr="00C352F0">
        <w:rPr>
          <w:sz w:val="32"/>
          <w:szCs w:val="32"/>
        </w:rPr>
        <w:br/>
      </w:r>
      <w:r>
        <w:rPr>
          <w:rStyle w:val="c3"/>
          <w:sz w:val="32"/>
          <w:szCs w:val="32"/>
        </w:rPr>
        <w:t xml:space="preserve">        </w:t>
      </w:r>
      <w:r w:rsidRPr="00C352F0">
        <w:rPr>
          <w:rStyle w:val="c3"/>
          <w:sz w:val="32"/>
          <w:szCs w:val="32"/>
        </w:rP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C352F0" w:rsidRPr="00C352F0" w:rsidRDefault="00286719" w:rsidP="00286719">
      <w:pPr>
        <w:pStyle w:val="c0"/>
        <w:shd w:val="clear" w:color="auto" w:fill="FFFFFF"/>
        <w:spacing w:before="0" w:beforeAutospacing="0" w:after="0" w:afterAutospacing="0"/>
        <w:jc w:val="center"/>
        <w:rPr>
          <w:sz w:val="32"/>
          <w:szCs w:val="32"/>
        </w:rPr>
      </w:pPr>
      <w:proofErr w:type="gramStart"/>
      <w:r>
        <w:rPr>
          <w:rStyle w:val="c2"/>
          <w:b/>
          <w:bCs/>
          <w:sz w:val="32"/>
          <w:szCs w:val="32"/>
          <w:u w:val="single"/>
        </w:rPr>
        <w:t>Ш</w:t>
      </w:r>
      <w:proofErr w:type="gramEnd"/>
      <w:r w:rsidR="00C352F0" w:rsidRPr="00C352F0">
        <w:rPr>
          <w:rStyle w:val="c2"/>
          <w:b/>
          <w:bCs/>
          <w:sz w:val="32"/>
          <w:szCs w:val="32"/>
          <w:u w:val="single"/>
        </w:rPr>
        <w:t xml:space="preserve"> Правила поведения зимой на открытых водоёмах</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 1. Не выходите на тонкий неокрепший лед.</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2. Места с темным прозрачным льдом более надежны, чем соседние с ним — непрозрачные, замерзавшие со снегом.</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3. Не пользуйтесь коньками на первом льду. На них очень легко въехать на тонкий, неокрепший лед или в полынью.</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C352F0">
        <w:rPr>
          <w:rStyle w:val="c3"/>
          <w:sz w:val="32"/>
          <w:szCs w:val="32"/>
        </w:rPr>
        <w:t>e</w:t>
      </w:r>
      <w:proofErr w:type="gramStart"/>
      <w:r w:rsidRPr="00C352F0">
        <w:rPr>
          <w:rStyle w:val="c3"/>
          <w:sz w:val="32"/>
          <w:szCs w:val="32"/>
        </w:rPr>
        <w:t>г</w:t>
      </w:r>
      <w:proofErr w:type="gramEnd"/>
      <w:r w:rsidRPr="00C352F0">
        <w:rPr>
          <w:rStyle w:val="c3"/>
          <w:sz w:val="32"/>
          <w:szCs w:val="32"/>
        </w:rPr>
        <w:t>o</w:t>
      </w:r>
      <w:proofErr w:type="spellEnd"/>
      <w:r w:rsidRPr="00C352F0">
        <w:rPr>
          <w:rStyle w:val="c3"/>
          <w:sz w:val="32"/>
          <w:szCs w:val="32"/>
        </w:rPr>
        <w:t xml:space="preserve"> поперек тела. </w:t>
      </w:r>
      <w:r w:rsidRPr="00C352F0">
        <w:rPr>
          <w:sz w:val="32"/>
          <w:szCs w:val="32"/>
        </w:rPr>
        <w:br/>
      </w:r>
      <w:r w:rsidRPr="00C352F0">
        <w:rPr>
          <w:rStyle w:val="c3"/>
          <w:sz w:val="32"/>
          <w:szCs w:val="32"/>
        </w:rP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6. Попав случайно на тонкий лед, отходите назад скользящими осторожными шагами, не отрывая ног ото льда.</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lastRenderedPageBreak/>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 xml:space="preserve">9. При </w:t>
      </w:r>
      <w:proofErr w:type="spellStart"/>
      <w:r w:rsidRPr="00C352F0">
        <w:rPr>
          <w:rStyle w:val="c3"/>
          <w:sz w:val="32"/>
          <w:szCs w:val="32"/>
        </w:rPr>
        <w:t>проламывании</w:t>
      </w:r>
      <w:proofErr w:type="spellEnd"/>
      <w:r w:rsidRPr="00C352F0">
        <w:rPr>
          <w:rStyle w:val="c3"/>
          <w:sz w:val="32"/>
          <w:szCs w:val="32"/>
        </w:rPr>
        <w:t xml:space="preserve"> льда необходимо:</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-Избавиться от тяжёлых, сковывающих движения предметов; </w:t>
      </w:r>
      <w:proofErr w:type="gramStart"/>
      <w:r w:rsidRPr="00C352F0">
        <w:rPr>
          <w:sz w:val="32"/>
          <w:szCs w:val="32"/>
        </w:rPr>
        <w:br/>
      </w:r>
      <w:r w:rsidRPr="00C352F0">
        <w:rPr>
          <w:rStyle w:val="c3"/>
          <w:sz w:val="32"/>
          <w:szCs w:val="32"/>
        </w:rPr>
        <w:t>-</w:t>
      </w:r>
      <w:proofErr w:type="gramEnd"/>
      <w:r w:rsidRPr="00C352F0">
        <w:rPr>
          <w:rStyle w:val="c3"/>
          <w:sz w:val="32"/>
          <w:szCs w:val="32"/>
        </w:rPr>
        <w:t>Не терять времени на освобождение от одежды, так как в первые минуты, до полного намокания, она удерживает человека на поверхности; </w:t>
      </w:r>
      <w:r w:rsidRPr="00C352F0">
        <w:rPr>
          <w:sz w:val="32"/>
          <w:szCs w:val="32"/>
        </w:rPr>
        <w:br/>
      </w:r>
      <w:r w:rsidRPr="00C352F0">
        <w:rPr>
          <w:rStyle w:val="c3"/>
          <w:sz w:val="32"/>
          <w:szCs w:val="32"/>
        </w:rPr>
        <w:t>-Выбираться на лёд в месте, где произошло падение; </w:t>
      </w:r>
      <w:r w:rsidRPr="00C352F0">
        <w:rPr>
          <w:sz w:val="32"/>
          <w:szCs w:val="32"/>
        </w:rPr>
        <w:br/>
      </w:r>
      <w:r w:rsidRPr="00C352F0">
        <w:rPr>
          <w:rStyle w:val="c3"/>
          <w:sz w:val="32"/>
          <w:szCs w:val="32"/>
        </w:rPr>
        <w:t>-Выползать на лёд методом «вкручивания», т.е. перекатываясь со спины на живот; </w:t>
      </w:r>
      <w:r w:rsidRPr="00C352F0">
        <w:rPr>
          <w:sz w:val="32"/>
          <w:szCs w:val="32"/>
        </w:rPr>
        <w:br/>
      </w:r>
      <w:r w:rsidRPr="00C352F0">
        <w:rPr>
          <w:rStyle w:val="c3"/>
          <w:sz w:val="32"/>
          <w:szCs w:val="32"/>
        </w:rPr>
        <w:t>-Втыкать в лёд острые предметы, подтягиваясь к ним; </w:t>
      </w:r>
      <w:r w:rsidRPr="00C352F0">
        <w:rPr>
          <w:sz w:val="32"/>
          <w:szCs w:val="32"/>
        </w:rPr>
        <w:br/>
      </w:r>
      <w:r w:rsidRPr="00C352F0">
        <w:rPr>
          <w:rStyle w:val="c3"/>
          <w:sz w:val="32"/>
          <w:szCs w:val="32"/>
        </w:rPr>
        <w:t>-Удаляться от полыньи ползком по собственным следам. </w:t>
      </w:r>
      <w:r w:rsidRPr="00C352F0">
        <w:rPr>
          <w:sz w:val="32"/>
          <w:szCs w:val="32"/>
        </w:rPr>
        <w:br/>
      </w:r>
      <w:r w:rsidRPr="00C352F0">
        <w:rPr>
          <w:rStyle w:val="c3"/>
          <w:sz w:val="32"/>
          <w:szCs w:val="32"/>
        </w:rPr>
        <w:t>10. Особенно опасен тонкий лед, припорошенный снегом. </w:t>
      </w:r>
      <w:r w:rsidRPr="00C352F0">
        <w:rPr>
          <w:sz w:val="32"/>
          <w:szCs w:val="32"/>
        </w:rPr>
        <w:br/>
      </w:r>
      <w:r w:rsidRPr="00C352F0">
        <w:rPr>
          <w:rStyle w:val="c3"/>
          <w:sz w:val="32"/>
          <w:szCs w:val="32"/>
        </w:rP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C352F0" w:rsidRPr="00C352F0" w:rsidRDefault="00286719" w:rsidP="00286719">
      <w:pPr>
        <w:pStyle w:val="c0"/>
        <w:shd w:val="clear" w:color="auto" w:fill="FFFFFF"/>
        <w:spacing w:before="0" w:beforeAutospacing="0" w:after="0" w:afterAutospacing="0"/>
        <w:jc w:val="center"/>
        <w:rPr>
          <w:sz w:val="32"/>
          <w:szCs w:val="32"/>
        </w:rPr>
      </w:pPr>
      <w:proofErr w:type="gramStart"/>
      <w:r>
        <w:rPr>
          <w:rStyle w:val="c2"/>
          <w:b/>
          <w:bCs/>
          <w:sz w:val="32"/>
          <w:szCs w:val="32"/>
          <w:u w:val="single"/>
          <w:lang w:val="en-US"/>
        </w:rPr>
        <w:t>IV</w:t>
      </w:r>
      <w:r w:rsidR="00C352F0" w:rsidRPr="00C352F0">
        <w:rPr>
          <w:rStyle w:val="c2"/>
          <w:b/>
          <w:bCs/>
          <w:sz w:val="32"/>
          <w:szCs w:val="32"/>
          <w:u w:val="single"/>
        </w:rPr>
        <w:t xml:space="preserve"> Во время загородных пеших или лыжных прогулок нас может подстерегать такие опасности как переохлаждение и обморожения.</w:t>
      </w:r>
      <w:proofErr w:type="gramEnd"/>
    </w:p>
    <w:p w:rsidR="00C352F0" w:rsidRPr="00C352F0" w:rsidRDefault="00286719" w:rsidP="00C352F0">
      <w:pPr>
        <w:pStyle w:val="c0"/>
        <w:shd w:val="clear" w:color="auto" w:fill="FFFFFF"/>
        <w:spacing w:before="0" w:beforeAutospacing="0" w:after="0" w:afterAutospacing="0"/>
        <w:rPr>
          <w:sz w:val="32"/>
          <w:szCs w:val="32"/>
        </w:rPr>
      </w:pPr>
      <w:r w:rsidRPr="00286719">
        <w:rPr>
          <w:rStyle w:val="c3"/>
          <w:sz w:val="32"/>
          <w:szCs w:val="32"/>
        </w:rPr>
        <w:t xml:space="preserve">        </w:t>
      </w:r>
      <w:r w:rsidR="00C352F0" w:rsidRPr="00C352F0">
        <w:rPr>
          <w:rStyle w:val="c3"/>
          <w:sz w:val="32"/>
          <w:szCs w:val="32"/>
        </w:rPr>
        <w:t>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также</w:t>
      </w:r>
      <w:r w:rsidRPr="00286719">
        <w:rPr>
          <w:rStyle w:val="c3"/>
          <w:sz w:val="32"/>
          <w:szCs w:val="32"/>
        </w:rPr>
        <w:t>?</w:t>
      </w:r>
      <w:r w:rsidR="00C352F0" w:rsidRPr="00C352F0">
        <w:rPr>
          <w:rStyle w:val="c3"/>
          <w:sz w:val="32"/>
          <w:szCs w:val="32"/>
        </w:rPr>
        <w:t xml:space="preserve"> если на человеке мокрая одежда. Чаще всего страдают пальцы рук, ног, ушные раковины, нос и щёки. </w:t>
      </w:r>
      <w:r w:rsidR="00C352F0" w:rsidRPr="00C352F0">
        <w:rPr>
          <w:sz w:val="32"/>
          <w:szCs w:val="32"/>
        </w:rPr>
        <w:br/>
      </w:r>
      <w:r w:rsidR="00C352F0" w:rsidRPr="00286719">
        <w:rPr>
          <w:rStyle w:val="c3"/>
          <w:sz w:val="32"/>
          <w:szCs w:val="32"/>
          <w:u w:val="single"/>
        </w:rPr>
        <w:t>Признаки переохлаждения</w:t>
      </w:r>
      <w:r w:rsidR="00C352F0" w:rsidRPr="00C352F0">
        <w:rPr>
          <w:rStyle w:val="c3"/>
          <w:sz w:val="32"/>
          <w:szCs w:val="32"/>
        </w:rPr>
        <w:t>:</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1. озноб и дрожь;</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2. нарушение сознания (заторможенность и апатия, бред и галлюцинации, неадекватное поведение); </w:t>
      </w:r>
      <w:r w:rsidRPr="00C352F0">
        <w:rPr>
          <w:sz w:val="32"/>
          <w:szCs w:val="32"/>
        </w:rPr>
        <w:br/>
      </w:r>
      <w:r w:rsidRPr="00C352F0">
        <w:rPr>
          <w:rStyle w:val="c3"/>
          <w:sz w:val="32"/>
          <w:szCs w:val="32"/>
        </w:rPr>
        <w:t>3. посинение или побледнение губ;</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lastRenderedPageBreak/>
        <w:t>4. снижение температуры тела</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2"/>
          <w:b/>
          <w:bCs/>
          <w:sz w:val="32"/>
          <w:szCs w:val="32"/>
          <w:u w:val="single"/>
        </w:rPr>
        <w:t>Признаки обморожения конечностей:</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потеря чувствительности;</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 xml:space="preserve"> кожа бледная, твёрдая и холодная </w:t>
      </w:r>
      <w:proofErr w:type="spellStart"/>
      <w:r w:rsidRPr="00C352F0">
        <w:rPr>
          <w:rStyle w:val="c3"/>
          <w:sz w:val="32"/>
          <w:szCs w:val="32"/>
        </w:rPr>
        <w:t>наощупь</w:t>
      </w:r>
      <w:proofErr w:type="spellEnd"/>
      <w:r w:rsidRPr="00C352F0">
        <w:rPr>
          <w:rStyle w:val="c3"/>
          <w:sz w:val="32"/>
          <w:szCs w:val="32"/>
        </w:rPr>
        <w:t>;</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 нет пульса у лодыжек;</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 при постукивании пальцем слышен деревянный звук.</w:t>
      </w:r>
      <w:r w:rsidRPr="00C352F0">
        <w:rPr>
          <w:rStyle w:val="c2"/>
          <w:b/>
          <w:bCs/>
          <w:sz w:val="32"/>
          <w:szCs w:val="32"/>
        </w:rPr>
        <w:t> </w:t>
      </w:r>
      <w:r w:rsidRPr="00C352F0">
        <w:rPr>
          <w:b/>
          <w:bCs/>
          <w:sz w:val="32"/>
          <w:szCs w:val="32"/>
        </w:rPr>
        <w:br/>
      </w:r>
      <w:r w:rsidRPr="00C352F0">
        <w:rPr>
          <w:rStyle w:val="c2"/>
          <w:b/>
          <w:bCs/>
          <w:sz w:val="32"/>
          <w:szCs w:val="32"/>
          <w:u w:val="single"/>
        </w:rPr>
        <w:t>Первая помощь при переохлаждении и обморожении:</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 xml:space="preserve"> 1. Доставить пострадавшего в помещение и постараться согреть. </w:t>
      </w:r>
      <w:proofErr w:type="gramStart"/>
      <w:r w:rsidRPr="00C352F0">
        <w:rPr>
          <w:rStyle w:val="c3"/>
          <w:sz w:val="32"/>
          <w:szCs w:val="32"/>
        </w:rPr>
        <w:t>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w:t>
      </w:r>
      <w:proofErr w:type="gramEnd"/>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2. После согревания, следует высушить тело, одеть человека в сухую тёплую одежду и положить его в постель, укрыв тёплым одеялом. </w:t>
      </w:r>
      <w:r w:rsidRPr="00C352F0">
        <w:rPr>
          <w:sz w:val="32"/>
          <w:szCs w:val="32"/>
        </w:rPr>
        <w:br/>
      </w:r>
      <w:r w:rsidRPr="00C352F0">
        <w:rPr>
          <w:rStyle w:val="c3"/>
          <w:sz w:val="32"/>
          <w:szCs w:val="32"/>
        </w:rPr>
        <w:t>3. Дать тёплое сладкое питьё или пищу с большим содержанием сахара.</w:t>
      </w:r>
    </w:p>
    <w:p w:rsidR="00C352F0" w:rsidRDefault="00C352F0" w:rsidP="00C352F0">
      <w:pPr>
        <w:pStyle w:val="c0"/>
        <w:shd w:val="clear" w:color="auto" w:fill="FFFFFF"/>
        <w:spacing w:before="0" w:beforeAutospacing="0" w:after="0" w:afterAutospacing="0"/>
        <w:rPr>
          <w:rStyle w:val="c3"/>
          <w:sz w:val="32"/>
          <w:szCs w:val="32"/>
          <w:lang w:val="en-US"/>
        </w:rPr>
      </w:pPr>
      <w:r w:rsidRPr="00C352F0">
        <w:rPr>
          <w:rStyle w:val="c2"/>
          <w:b/>
          <w:bCs/>
          <w:sz w:val="32"/>
          <w:szCs w:val="32"/>
          <w:u w:val="single"/>
        </w:rPr>
        <w:t>При обморожении нельзя</w:t>
      </w:r>
      <w:r w:rsidRPr="00C352F0">
        <w:rPr>
          <w:rStyle w:val="c3"/>
          <w:sz w:val="32"/>
          <w:szCs w:val="32"/>
          <w:u w:val="single"/>
        </w:rPr>
        <w:t>:</w:t>
      </w:r>
      <w:r w:rsidRPr="00C352F0">
        <w:rPr>
          <w:rStyle w:val="c3"/>
          <w:sz w:val="32"/>
          <w:szCs w:val="32"/>
        </w:rPr>
        <w:t> 1. Растирать обмороженные участки тела снегом; </w:t>
      </w:r>
      <w:r w:rsidRPr="00C352F0">
        <w:rPr>
          <w:sz w:val="32"/>
          <w:szCs w:val="32"/>
        </w:rPr>
        <w:br/>
      </w:r>
      <w:r w:rsidRPr="00C352F0">
        <w:rPr>
          <w:rStyle w:val="c3"/>
          <w:sz w:val="32"/>
          <w:szCs w:val="32"/>
        </w:rPr>
        <w:t>2. Помещать обмороженные конечности сразу в тёплую воду или обкладывать тёплыми грелками; </w:t>
      </w:r>
      <w:r w:rsidRPr="00C352F0">
        <w:rPr>
          <w:sz w:val="32"/>
          <w:szCs w:val="32"/>
        </w:rPr>
        <w:br/>
      </w:r>
      <w:r w:rsidRPr="00C352F0">
        <w:rPr>
          <w:rStyle w:val="c3"/>
          <w:sz w:val="32"/>
          <w:szCs w:val="32"/>
        </w:rPr>
        <w:t>3. смазывать кожу маслами; </w:t>
      </w:r>
      <w:r w:rsidRPr="00C352F0">
        <w:rPr>
          <w:sz w:val="32"/>
          <w:szCs w:val="32"/>
        </w:rPr>
        <w:br/>
      </w:r>
      <w:r w:rsidRPr="00C352F0">
        <w:rPr>
          <w:rStyle w:val="c3"/>
          <w:sz w:val="32"/>
          <w:szCs w:val="32"/>
        </w:rPr>
        <w:t>4. давать большие дозы алкоголя;</w:t>
      </w:r>
    </w:p>
    <w:p w:rsidR="00286719" w:rsidRPr="00286719" w:rsidRDefault="00286719" w:rsidP="00C352F0">
      <w:pPr>
        <w:pStyle w:val="c0"/>
        <w:shd w:val="clear" w:color="auto" w:fill="FFFFFF"/>
        <w:spacing w:before="0" w:beforeAutospacing="0" w:after="0" w:afterAutospacing="0"/>
        <w:rPr>
          <w:sz w:val="32"/>
          <w:szCs w:val="32"/>
          <w:lang w:val="en-US"/>
        </w:rPr>
      </w:pPr>
    </w:p>
    <w:p w:rsidR="00C352F0" w:rsidRDefault="00286719" w:rsidP="00286719">
      <w:pPr>
        <w:pStyle w:val="c0"/>
        <w:shd w:val="clear" w:color="auto" w:fill="FFFFFF"/>
        <w:spacing w:before="0" w:beforeAutospacing="0" w:after="0" w:afterAutospacing="0"/>
        <w:jc w:val="center"/>
        <w:rPr>
          <w:rStyle w:val="c2"/>
          <w:b/>
          <w:bCs/>
          <w:sz w:val="32"/>
          <w:szCs w:val="32"/>
          <w:u w:val="single"/>
          <w:lang w:val="en-US"/>
        </w:rPr>
      </w:pPr>
      <w:r>
        <w:rPr>
          <w:rStyle w:val="c2"/>
          <w:b/>
          <w:bCs/>
          <w:sz w:val="32"/>
          <w:szCs w:val="32"/>
          <w:u w:val="single"/>
        </w:rPr>
        <w:t>V</w:t>
      </w:r>
      <w:proofErr w:type="gramStart"/>
      <w:r w:rsidR="00C352F0" w:rsidRPr="00C352F0">
        <w:rPr>
          <w:rStyle w:val="c2"/>
          <w:b/>
          <w:bCs/>
          <w:sz w:val="32"/>
          <w:szCs w:val="32"/>
          <w:u w:val="single"/>
        </w:rPr>
        <w:t xml:space="preserve"> В</w:t>
      </w:r>
      <w:proofErr w:type="gramEnd"/>
      <w:r w:rsidR="00C352F0" w:rsidRPr="00C352F0">
        <w:rPr>
          <w:rStyle w:val="c2"/>
          <w:b/>
          <w:bCs/>
          <w:sz w:val="32"/>
          <w:szCs w:val="32"/>
          <w:u w:val="single"/>
        </w:rPr>
        <w:t>о время лыжных прогулок следует соблюдать несложную технику безопасности во избежание травм:</w:t>
      </w:r>
    </w:p>
    <w:p w:rsidR="00286719" w:rsidRPr="00286719" w:rsidRDefault="00286719" w:rsidP="00286719">
      <w:pPr>
        <w:pStyle w:val="c0"/>
        <w:shd w:val="clear" w:color="auto" w:fill="FFFFFF"/>
        <w:spacing w:before="0" w:beforeAutospacing="0" w:after="0" w:afterAutospacing="0"/>
        <w:jc w:val="center"/>
        <w:rPr>
          <w:sz w:val="32"/>
          <w:szCs w:val="32"/>
          <w:lang w:val="en-US"/>
        </w:rPr>
      </w:pP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1. При перевозке лыжи должны быть крепко связаны или скреплены между собой специальными креплениями. Верхние острые концы лыж должны быть прикрыты чехлом. </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2. Переносить лыжи следует в вертикальном положении, острыми концами вверх. </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3. Помните, что лыжные палки служат для отталкивания от поверхности снега и поддержания равновесия, а не для фехтования. Не следует махать ими и поднимать острыми концами вверх.</w:t>
      </w:r>
    </w:p>
    <w:p w:rsidR="00C352F0" w:rsidRPr="00C352F0" w:rsidRDefault="00C352F0" w:rsidP="00C352F0">
      <w:pPr>
        <w:pStyle w:val="c0"/>
        <w:shd w:val="clear" w:color="auto" w:fill="FFFFFF"/>
        <w:spacing w:before="0" w:beforeAutospacing="0" w:after="0" w:afterAutospacing="0"/>
        <w:rPr>
          <w:sz w:val="32"/>
          <w:szCs w:val="32"/>
        </w:rPr>
      </w:pPr>
      <w:r w:rsidRPr="00C352F0">
        <w:rPr>
          <w:rStyle w:val="c3"/>
          <w:sz w:val="32"/>
          <w:szCs w:val="32"/>
        </w:rPr>
        <w:t>4. Как разминуться с ВСТРЕЧНЫМИ лыжниками-</w:t>
      </w:r>
    </w:p>
    <w:p w:rsidR="00286719" w:rsidRDefault="00286719" w:rsidP="00C352F0">
      <w:pPr>
        <w:pStyle w:val="c0"/>
        <w:shd w:val="clear" w:color="auto" w:fill="FFFFFF"/>
        <w:spacing w:before="0" w:beforeAutospacing="0" w:after="0" w:afterAutospacing="0"/>
        <w:rPr>
          <w:rStyle w:val="c3"/>
          <w:sz w:val="32"/>
          <w:szCs w:val="32"/>
          <w:lang w:val="en-US"/>
        </w:rPr>
      </w:pPr>
    </w:p>
    <w:p w:rsidR="00C352F0" w:rsidRDefault="00286719" w:rsidP="00C352F0">
      <w:pPr>
        <w:pStyle w:val="c0"/>
        <w:shd w:val="clear" w:color="auto" w:fill="FFFFFF"/>
        <w:spacing w:before="0" w:beforeAutospacing="0" w:after="0" w:afterAutospacing="0"/>
        <w:rPr>
          <w:rStyle w:val="c2"/>
          <w:b/>
          <w:bCs/>
          <w:sz w:val="32"/>
          <w:szCs w:val="32"/>
          <w:lang w:val="en-US"/>
        </w:rPr>
      </w:pPr>
      <w:r w:rsidRPr="00286719">
        <w:rPr>
          <w:rStyle w:val="c3"/>
          <w:sz w:val="32"/>
          <w:szCs w:val="32"/>
        </w:rPr>
        <w:lastRenderedPageBreak/>
        <w:t xml:space="preserve">         </w:t>
      </w:r>
      <w:r w:rsidR="00C352F0" w:rsidRPr="00C352F0">
        <w:rPr>
          <w:rStyle w:val="c3"/>
          <w:sz w:val="32"/>
          <w:szCs w:val="32"/>
        </w:rPr>
        <w:t>Основное правило - лыжня "делится пополам". За несколько секунд до встречи необходимо: </w:t>
      </w:r>
      <w:r w:rsidR="00C352F0" w:rsidRPr="00C352F0">
        <w:rPr>
          <w:sz w:val="32"/>
          <w:szCs w:val="32"/>
        </w:rPr>
        <w:br/>
      </w:r>
      <w:r w:rsidR="00C352F0" w:rsidRPr="00C352F0">
        <w:rPr>
          <w:rStyle w:val="c3"/>
          <w:sz w:val="32"/>
          <w:szCs w:val="32"/>
        </w:rPr>
        <w:t xml:space="preserve">- "перестроиться вправо" - шагнуть правой лыжей в область вне лыжни, утоптанную палками, а затем левой лыжей </w:t>
      </w:r>
      <w:proofErr w:type="gramStart"/>
      <w:r w:rsidR="00C352F0" w:rsidRPr="00C352F0">
        <w:rPr>
          <w:rStyle w:val="c3"/>
          <w:sz w:val="32"/>
          <w:szCs w:val="32"/>
        </w:rPr>
        <w:t>-н</w:t>
      </w:r>
      <w:proofErr w:type="gramEnd"/>
      <w:r w:rsidR="00C352F0" w:rsidRPr="00C352F0">
        <w:rPr>
          <w:rStyle w:val="c3"/>
          <w:sz w:val="32"/>
          <w:szCs w:val="32"/>
        </w:rPr>
        <w:t>а правую колею лыжни. При этом движение вперёд продолжается</w:t>
      </w:r>
      <w:proofErr w:type="gramStart"/>
      <w:r w:rsidR="00C352F0" w:rsidRPr="00C352F0">
        <w:rPr>
          <w:rStyle w:val="c3"/>
          <w:sz w:val="32"/>
          <w:szCs w:val="32"/>
        </w:rPr>
        <w:t>.</w:t>
      </w:r>
      <w:proofErr w:type="gramEnd"/>
      <w:r w:rsidR="00C352F0" w:rsidRPr="00C352F0">
        <w:rPr>
          <w:rStyle w:val="c3"/>
          <w:sz w:val="32"/>
          <w:szCs w:val="32"/>
        </w:rPr>
        <w:t> </w:t>
      </w:r>
      <w:r w:rsidR="00C352F0" w:rsidRPr="00C352F0">
        <w:rPr>
          <w:sz w:val="32"/>
          <w:szCs w:val="32"/>
        </w:rPr>
        <w:br/>
      </w:r>
      <w:r w:rsidR="00C352F0" w:rsidRPr="00C352F0">
        <w:rPr>
          <w:rStyle w:val="c3"/>
          <w:sz w:val="32"/>
          <w:szCs w:val="32"/>
        </w:rPr>
        <w:t xml:space="preserve">- </w:t>
      </w:r>
      <w:proofErr w:type="gramStart"/>
      <w:r w:rsidR="00C352F0" w:rsidRPr="00C352F0">
        <w:rPr>
          <w:rStyle w:val="c3"/>
          <w:sz w:val="32"/>
          <w:szCs w:val="32"/>
        </w:rPr>
        <w:t>з</w:t>
      </w:r>
      <w:proofErr w:type="gramEnd"/>
      <w:r w:rsidR="00C352F0" w:rsidRPr="00C352F0">
        <w:rPr>
          <w:rStyle w:val="c3"/>
          <w:sz w:val="32"/>
          <w:szCs w:val="32"/>
        </w:rPr>
        <w:t>акинуть левую руку с палкой за спину, острием палки вправо, от лыжни </w:t>
      </w:r>
      <w:r w:rsidR="00C352F0" w:rsidRPr="00C352F0">
        <w:rPr>
          <w:sz w:val="32"/>
          <w:szCs w:val="32"/>
        </w:rPr>
        <w:br/>
      </w:r>
      <w:r w:rsidR="00C352F0" w:rsidRPr="00C352F0">
        <w:rPr>
          <w:rStyle w:val="c3"/>
          <w:sz w:val="32"/>
          <w:szCs w:val="32"/>
        </w:rPr>
        <w:t>- в сам момент встречи можно дополнительно отклонить корпус чуть вправо, чтобы не толкаться плечами</w:t>
      </w:r>
      <w:r w:rsidR="00C352F0" w:rsidRPr="00C352F0">
        <w:rPr>
          <w:rStyle w:val="c2"/>
          <w:b/>
          <w:bCs/>
          <w:sz w:val="32"/>
          <w:szCs w:val="32"/>
        </w:rPr>
        <w:t>.</w:t>
      </w:r>
    </w:p>
    <w:p w:rsidR="00286719" w:rsidRPr="00286719" w:rsidRDefault="00286719" w:rsidP="00C352F0">
      <w:pPr>
        <w:pStyle w:val="c0"/>
        <w:shd w:val="clear" w:color="auto" w:fill="FFFFFF"/>
        <w:spacing w:before="0" w:beforeAutospacing="0" w:after="0" w:afterAutospacing="0"/>
        <w:rPr>
          <w:sz w:val="32"/>
          <w:szCs w:val="32"/>
          <w:lang w:val="en-US"/>
        </w:rPr>
      </w:pPr>
    </w:p>
    <w:p w:rsidR="00C352F0" w:rsidRPr="00C352F0" w:rsidRDefault="00C352F0" w:rsidP="00286719">
      <w:pPr>
        <w:pStyle w:val="c0"/>
        <w:shd w:val="clear" w:color="auto" w:fill="FFFFFF"/>
        <w:spacing w:before="0" w:beforeAutospacing="0" w:after="0" w:afterAutospacing="0"/>
        <w:jc w:val="center"/>
        <w:rPr>
          <w:sz w:val="32"/>
          <w:szCs w:val="32"/>
        </w:rPr>
      </w:pPr>
      <w:r w:rsidRPr="00C352F0">
        <w:rPr>
          <w:rStyle w:val="c2"/>
          <w:b/>
          <w:bCs/>
          <w:sz w:val="32"/>
          <w:szCs w:val="32"/>
        </w:rPr>
        <w:t>При соблюдении всех этих несложных правил надеемся, что каникулы ваши пройдут весело, разнообразно и не принесут никаких неприятных ощущений.</w:t>
      </w:r>
    </w:p>
    <w:p w:rsidR="00C352F0" w:rsidRPr="00C352F0" w:rsidRDefault="00C352F0" w:rsidP="00C352F0">
      <w:pPr>
        <w:pStyle w:val="c0"/>
        <w:shd w:val="clear" w:color="auto" w:fill="FFFFFF"/>
        <w:spacing w:before="0" w:beforeAutospacing="0" w:after="0" w:afterAutospacing="0"/>
        <w:rPr>
          <w:sz w:val="32"/>
          <w:szCs w:val="32"/>
        </w:rPr>
      </w:pPr>
    </w:p>
    <w:p w:rsidR="00C352F0" w:rsidRDefault="00C352F0"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Default="00286719" w:rsidP="00C352F0">
      <w:pPr>
        <w:pStyle w:val="c0"/>
        <w:shd w:val="clear" w:color="auto" w:fill="FFFFFF"/>
        <w:spacing w:before="0" w:beforeAutospacing="0" w:after="0" w:afterAutospacing="0"/>
        <w:rPr>
          <w:sz w:val="32"/>
          <w:szCs w:val="32"/>
          <w:lang w:val="en-US"/>
        </w:rPr>
      </w:pPr>
    </w:p>
    <w:p w:rsidR="00286719" w:rsidRPr="00286719" w:rsidRDefault="00286719" w:rsidP="00C352F0">
      <w:pPr>
        <w:pStyle w:val="c0"/>
        <w:shd w:val="clear" w:color="auto" w:fill="FFFFFF"/>
        <w:spacing w:before="0" w:beforeAutospacing="0" w:after="0" w:afterAutospacing="0"/>
        <w:rPr>
          <w:sz w:val="32"/>
          <w:szCs w:val="32"/>
          <w:lang w:val="en-US"/>
        </w:rPr>
      </w:pPr>
    </w:p>
    <w:p w:rsidR="00286719" w:rsidRDefault="00C352F0" w:rsidP="00286719">
      <w:pPr>
        <w:pStyle w:val="c4"/>
        <w:shd w:val="clear" w:color="auto" w:fill="FFFFFF"/>
        <w:spacing w:before="0" w:beforeAutospacing="0" w:after="0" w:afterAutospacing="0"/>
        <w:jc w:val="center"/>
        <w:rPr>
          <w:rStyle w:val="c3"/>
          <w:sz w:val="28"/>
          <w:szCs w:val="28"/>
          <w:lang w:val="en-US"/>
        </w:rPr>
      </w:pPr>
      <w:r w:rsidRPr="00286719">
        <w:rPr>
          <w:rStyle w:val="c2"/>
          <w:rFonts w:ascii="Gabriola" w:hAnsi="Gabriola"/>
          <w:b/>
          <w:bCs/>
          <w:sz w:val="72"/>
          <w:szCs w:val="72"/>
        </w:rPr>
        <w:lastRenderedPageBreak/>
        <w:t>Правила поведения родителей на детских утренниках</w:t>
      </w:r>
      <w:r w:rsidRPr="00286719">
        <w:rPr>
          <w:rFonts w:ascii="Gabriola" w:hAnsi="Gabriola"/>
          <w:sz w:val="72"/>
          <w:szCs w:val="72"/>
        </w:rPr>
        <w:br/>
      </w:r>
    </w:p>
    <w:p w:rsidR="00C352F0" w:rsidRPr="00286719" w:rsidRDefault="00C352F0" w:rsidP="00286719">
      <w:pPr>
        <w:pStyle w:val="c4"/>
        <w:shd w:val="clear" w:color="auto" w:fill="FFFFFF"/>
        <w:spacing w:before="0" w:beforeAutospacing="0" w:after="0" w:afterAutospacing="0"/>
        <w:rPr>
          <w:sz w:val="28"/>
          <w:szCs w:val="28"/>
        </w:rPr>
      </w:pPr>
      <w:r w:rsidRPr="00286719">
        <w:rPr>
          <w:rStyle w:val="c3"/>
          <w:sz w:val="32"/>
          <w:szCs w:val="32"/>
        </w:rPr>
        <w:t>1. Праздник в детском саду проводится не для родителей, а для детей. </w:t>
      </w:r>
      <w:r w:rsidRPr="00286719">
        <w:rPr>
          <w:sz w:val="32"/>
          <w:szCs w:val="32"/>
        </w:rPr>
        <w:br/>
      </w:r>
      <w:r w:rsidRPr="00286719">
        <w:rPr>
          <w:sz w:val="32"/>
          <w:szCs w:val="32"/>
        </w:rPr>
        <w:br/>
      </w:r>
      <w:r w:rsidRPr="00286719">
        <w:rPr>
          <w:rStyle w:val="c3"/>
          <w:sz w:val="32"/>
          <w:szCs w:val="32"/>
        </w:rPr>
        <w:t xml:space="preserve">2. Вход в музыкальный зал разрешается в сменной обуви и без верхней одежды </w:t>
      </w:r>
      <w:r w:rsidR="00286719">
        <w:rPr>
          <w:rStyle w:val="c3"/>
          <w:sz w:val="32"/>
          <w:szCs w:val="32"/>
        </w:rPr>
        <w:t>(в холодное время года).</w:t>
      </w:r>
      <w:r w:rsidRPr="00286719">
        <w:rPr>
          <w:rStyle w:val="c3"/>
          <w:sz w:val="32"/>
          <w:szCs w:val="32"/>
        </w:rPr>
        <w:t> </w:t>
      </w:r>
      <w:r w:rsidRPr="00286719">
        <w:rPr>
          <w:sz w:val="32"/>
          <w:szCs w:val="32"/>
        </w:rPr>
        <w:br/>
      </w:r>
      <w:r w:rsidRPr="00286719">
        <w:rPr>
          <w:sz w:val="32"/>
          <w:szCs w:val="32"/>
        </w:rPr>
        <w:br/>
      </w:r>
      <w:r w:rsidRPr="00286719">
        <w:rPr>
          <w:rStyle w:val="c3"/>
          <w:sz w:val="32"/>
          <w:szCs w:val="32"/>
        </w:rPr>
        <w:t>3. Во время проведения утренника запрещается пользоваться сотовыми телефонами. </w:t>
      </w:r>
      <w:r w:rsidRPr="00286719">
        <w:rPr>
          <w:sz w:val="32"/>
          <w:szCs w:val="32"/>
        </w:rPr>
        <w:br/>
      </w:r>
      <w:r w:rsidRPr="00286719">
        <w:rPr>
          <w:sz w:val="32"/>
          <w:szCs w:val="32"/>
        </w:rPr>
        <w:br/>
      </w:r>
      <w:r w:rsidRPr="00286719">
        <w:rPr>
          <w:rStyle w:val="c3"/>
          <w:sz w:val="32"/>
          <w:szCs w:val="32"/>
        </w:rPr>
        <w:t>4. Фото и видео съемка может быть произведена только со своего места и с разрешения музыкального руководителя и администрации детского сада. </w:t>
      </w:r>
      <w:r w:rsidRPr="00286719">
        <w:rPr>
          <w:sz w:val="32"/>
          <w:szCs w:val="32"/>
        </w:rPr>
        <w:br/>
      </w:r>
      <w:r w:rsidRPr="00286719">
        <w:rPr>
          <w:sz w:val="32"/>
          <w:szCs w:val="32"/>
        </w:rPr>
        <w:br/>
      </w:r>
      <w:r w:rsidRPr="00286719">
        <w:rPr>
          <w:rStyle w:val="c3"/>
          <w:sz w:val="32"/>
          <w:szCs w:val="32"/>
        </w:rPr>
        <w:t>5. Нельзя отвлекать ребенка разговорами и выкриками с места</w:t>
      </w:r>
      <w:r w:rsidR="00286719">
        <w:rPr>
          <w:rStyle w:val="c3"/>
          <w:sz w:val="32"/>
          <w:szCs w:val="32"/>
        </w:rPr>
        <w:t>.</w:t>
      </w:r>
      <w:r w:rsidRPr="00286719">
        <w:rPr>
          <w:rStyle w:val="c3"/>
          <w:sz w:val="32"/>
          <w:szCs w:val="32"/>
        </w:rPr>
        <w:t> </w:t>
      </w:r>
      <w:r w:rsidRPr="00286719">
        <w:rPr>
          <w:sz w:val="32"/>
          <w:szCs w:val="32"/>
        </w:rPr>
        <w:br/>
      </w:r>
      <w:r w:rsidRPr="00286719">
        <w:rPr>
          <w:sz w:val="32"/>
          <w:szCs w:val="32"/>
        </w:rPr>
        <w:br/>
      </w:r>
      <w:r w:rsidRPr="00286719">
        <w:rPr>
          <w:rStyle w:val="c3"/>
          <w:sz w:val="32"/>
          <w:szCs w:val="32"/>
        </w:rPr>
        <w:t>6. Во время утренника родителям запрещается переходить с одного места на другое, вставать со своего места. </w:t>
      </w:r>
      <w:r w:rsidRPr="00286719">
        <w:rPr>
          <w:sz w:val="32"/>
          <w:szCs w:val="32"/>
        </w:rPr>
        <w:br/>
      </w:r>
      <w:r w:rsidRPr="00286719">
        <w:rPr>
          <w:sz w:val="32"/>
          <w:szCs w:val="32"/>
        </w:rPr>
        <w:br/>
      </w:r>
      <w:r w:rsidRPr="00286719">
        <w:rPr>
          <w:rStyle w:val="c3"/>
          <w:sz w:val="32"/>
          <w:szCs w:val="32"/>
        </w:rPr>
        <w:t>7. Не желательно присутствие на празднике детей (среди гостей) более младшего возраста. </w:t>
      </w:r>
      <w:r w:rsidRPr="00286719">
        <w:rPr>
          <w:sz w:val="32"/>
          <w:szCs w:val="32"/>
        </w:rPr>
        <w:br/>
      </w:r>
      <w:r w:rsidRPr="00286719">
        <w:rPr>
          <w:sz w:val="32"/>
          <w:szCs w:val="32"/>
        </w:rPr>
        <w:br/>
      </w:r>
      <w:r w:rsidR="00286719">
        <w:rPr>
          <w:rStyle w:val="c3"/>
          <w:sz w:val="32"/>
          <w:szCs w:val="32"/>
        </w:rPr>
        <w:t>8</w:t>
      </w:r>
      <w:r w:rsidRPr="00286719">
        <w:rPr>
          <w:rStyle w:val="c3"/>
          <w:sz w:val="32"/>
          <w:szCs w:val="32"/>
        </w:rPr>
        <w:t>. По просьбе музыкального руководителя и воспитателя родители могут принимать участие в проведении детского утренника (спеть вместе с детьми песню, станцевать с ребенком, поиграть, рассказать вместе с ребенком шутку-малютку или стихотворение). </w:t>
      </w:r>
      <w:r w:rsidRPr="00286719">
        <w:rPr>
          <w:sz w:val="32"/>
          <w:szCs w:val="32"/>
        </w:rPr>
        <w:br/>
      </w:r>
      <w:r w:rsidRPr="00286719">
        <w:rPr>
          <w:sz w:val="32"/>
          <w:szCs w:val="32"/>
        </w:rPr>
        <w:br/>
      </w:r>
      <w:r w:rsidR="00286719" w:rsidRPr="00286719">
        <w:rPr>
          <w:rStyle w:val="c3"/>
          <w:sz w:val="28"/>
          <w:szCs w:val="28"/>
        </w:rPr>
        <w:t xml:space="preserve">         </w:t>
      </w:r>
      <w:r w:rsidRPr="00286719">
        <w:rPr>
          <w:rStyle w:val="c3"/>
          <w:sz w:val="28"/>
          <w:szCs w:val="28"/>
        </w:rPr>
        <w:t>В случае невыполнения вышеуказанных правил или другого неадекватного поведения со стороны родителей музыкальный руководитель, и администрация детского сада оставляет за собой право не приглашать родителей на праздники и проводить праздники без родителей. Так как несоблюдение этих элементарных правил отвлекает детей, мешает им почувствовать себя главными участниками действия.</w:t>
      </w:r>
    </w:p>
    <w:p w:rsidR="00037E9E" w:rsidRPr="00286719" w:rsidRDefault="00037E9E" w:rsidP="00286719">
      <w:pPr>
        <w:spacing w:line="240" w:lineRule="auto"/>
        <w:rPr>
          <w:rFonts w:ascii="Times New Roman" w:hAnsi="Times New Roman" w:cs="Times New Roman"/>
          <w:sz w:val="32"/>
          <w:szCs w:val="32"/>
        </w:rPr>
      </w:pPr>
    </w:p>
    <w:sectPr w:rsidR="00037E9E" w:rsidRPr="00286719" w:rsidSect="00C352F0">
      <w:pgSz w:w="11906" w:h="16838"/>
      <w:pgMar w:top="1134" w:right="1133" w:bottom="993" w:left="1418"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C352F0"/>
    <w:rsid w:val="00037E9E"/>
    <w:rsid w:val="00286719"/>
    <w:rsid w:val="00AB7569"/>
    <w:rsid w:val="00C35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35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352F0"/>
  </w:style>
  <w:style w:type="character" w:customStyle="1" w:styleId="c3">
    <w:name w:val="c3"/>
    <w:basedOn w:val="a0"/>
    <w:rsid w:val="00C352F0"/>
  </w:style>
  <w:style w:type="character" w:customStyle="1" w:styleId="c2">
    <w:name w:val="c2"/>
    <w:basedOn w:val="a0"/>
    <w:rsid w:val="00C352F0"/>
  </w:style>
  <w:style w:type="paragraph" w:customStyle="1" w:styleId="c4">
    <w:name w:val="c4"/>
    <w:basedOn w:val="a"/>
    <w:rsid w:val="00C352F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867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3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8CC4-2C72-4E3D-B11D-C292817E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1588</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2020-02-20T06:44:00Z</cp:lastPrinted>
  <dcterms:created xsi:type="dcterms:W3CDTF">2020-02-20T06:22:00Z</dcterms:created>
  <dcterms:modified xsi:type="dcterms:W3CDTF">2020-02-20T06:45:00Z</dcterms:modified>
</cp:coreProperties>
</file>